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Instructions for new groups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Please nominate one person at least to come onto WhatsApp, having completed the questionnaire: We will need their mobile number, obviously.</w:t>
      </w:r>
    </w:p>
    <w:p w:rsidR="00000000" w:rsidDel="00000000" w:rsidP="00000000" w:rsidRDefault="00000000" w:rsidRPr="00000000" w14:paraId="00000004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https://docs.google.com/forms/d/e/1FAIpQLSdN7NGS_FAKAvENnsMtq-9tADVb5lNw_H9H1pWNikoP40rmKQ/viewform?usp=dialog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You will need a stable flip chart board</w:t>
        <w:br w:type="textWrapping"/>
        <w:t xml:space="preserve">Print out of the template with questions written in (ask printer for A1, 80 gsm or similar to keep costs down. B/w)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Packs of 10mm multicoloured stickers</w:t>
        <w:br w:type="textWrapping"/>
        <w:t xml:space="preserve">Black sharpie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Clear tape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Blank adhesive address labels (useful for editing text on the board!)</w:t>
        <w:br w:type="textWrapping"/>
        <w:t xml:space="preserve">Business cards (contact info@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CHECK ON DEM METER QUESTIONS WHATSAPP FOR LATEST QUESTIONS</w:t>
        <w:br w:type="textWrapping"/>
        <w:t xml:space="preserve">Check with that channel if you want to have different questions or to modify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Location: Public ground, outside an empty shop or on a wide space on the pavement.</w:t>
        <w:br w:type="textWrapping"/>
        <w:t xml:space="preserve">Tether board if windy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Don’t go out in the wet! No point…</w:t>
        <w:br w:type="textWrapping"/>
        <w:t xml:space="preserve">Write location and date in space provided on print out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90 minute sessions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Upload a photo of your completed board to WhatsApp channel: Social Media pics and posts</w:t>
        <w:br w:type="textWrapping"/>
        <w:t xml:space="preserve">It will then get onto the website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Feedback to WhatsApp re any issues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forms/d/e/1FAIpQLSdN7NGS_FAKAvENnsMtq-9tADVb5lNw_H9H1pWNikoP40rmKQ/viewform?usp=di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